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8D" w:rsidRDefault="00993CC5">
      <w:r>
        <w:object w:dxaOrig="4320" w:dyaOrig="18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6.65pt;height:327.75pt" o:ole="">
            <v:imagedata r:id="rId4" o:title=""/>
          </v:shape>
          <o:OLEObject Type="Embed" ProgID="AutoCAD.Drawing.18" ShapeID="_x0000_i1025" DrawAspect="Content" ObjectID="_1415821266" r:id="rId5"/>
        </w:object>
      </w:r>
      <w:r w:rsidR="001A7C28">
        <w:t>Здесь планируется строить из бревна, сосна 280мм. Но скорее перейду на брус толщиной 200мм. Печь – это квадрат с крестом в середине. Изобразила условно. ))) Видите, прихожая и лестница отделены от основной части, причем перегородка из материала ограждающих конструкций (брус или бревно). Коридор (6) и помещение (7 - кладовая) – холодные, отапливать не надо.</w:t>
      </w:r>
    </w:p>
    <w:sectPr w:rsidR="008F3D8D" w:rsidSect="00993CC5">
      <w:pgSz w:w="11906" w:h="16838"/>
      <w:pgMar w:top="1134" w:right="0" w:bottom="113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993CC5"/>
    <w:rsid w:val="001A7C28"/>
    <w:rsid w:val="008F3D8D"/>
    <w:rsid w:val="0099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Ирина Викторовна</cp:lastModifiedBy>
  <cp:revision>3</cp:revision>
  <dcterms:created xsi:type="dcterms:W3CDTF">2012-11-30T16:46:00Z</dcterms:created>
  <dcterms:modified xsi:type="dcterms:W3CDTF">2012-11-30T16:55:00Z</dcterms:modified>
</cp:coreProperties>
</file>